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FE" w:rsidRDefault="00B60D76" w:rsidP="000B5DFE">
      <w:pPr>
        <w:pStyle w:val="berschrift1"/>
        <w:rPr>
          <w:lang w:val="en-US"/>
        </w:rPr>
      </w:pPr>
      <w:r>
        <w:rPr>
          <w:lang w:val="en-US"/>
        </w:rPr>
        <w:t xml:space="preserve">How to </w:t>
      </w:r>
      <w:r w:rsidR="000B5DFE">
        <w:rPr>
          <w:lang w:val="en-US"/>
        </w:rPr>
        <w:t xml:space="preserve">change compiler command line in </w:t>
      </w:r>
      <w:proofErr w:type="spellStart"/>
      <w:proofErr w:type="gramStart"/>
      <w:r w:rsidR="000B5DFE">
        <w:rPr>
          <w:lang w:val="en-US"/>
        </w:rPr>
        <w:t>FBedit</w:t>
      </w:r>
      <w:proofErr w:type="spellEnd"/>
      <w:proofErr w:type="gramEnd"/>
    </w:p>
    <w:p w:rsidR="000B5DFE" w:rsidRDefault="000B5DFE">
      <w:pPr>
        <w:rPr>
          <w:lang w:val="en-US"/>
        </w:rPr>
      </w:pPr>
    </w:p>
    <w:p w:rsidR="00EC3DF7" w:rsidRDefault="00EC3DF7" w:rsidP="00EC3DF7">
      <w:pPr>
        <w:pStyle w:val="berschrift2"/>
        <w:rPr>
          <w:lang w:val="en-US"/>
        </w:rPr>
      </w:pPr>
      <w:r>
        <w:rPr>
          <w:lang w:val="en-US"/>
        </w:rPr>
        <w:t xml:space="preserve">1. </w:t>
      </w:r>
      <w:r w:rsidR="00AC2739">
        <w:rPr>
          <w:lang w:val="en-US"/>
        </w:rPr>
        <w:t>Change</w:t>
      </w:r>
      <w:r>
        <w:rPr>
          <w:lang w:val="en-US"/>
        </w:rPr>
        <w:t xml:space="preserve"> Build Options</w:t>
      </w:r>
    </w:p>
    <w:p w:rsidR="000B5DFE" w:rsidRDefault="00EC3DF7" w:rsidP="00EC3DF7">
      <w:pPr>
        <w:rPr>
          <w:lang w:val="en-US"/>
        </w:rPr>
      </w:pPr>
      <w:r>
        <w:rPr>
          <w:lang w:val="en-US"/>
        </w:rPr>
        <w:t xml:space="preserve">You can change the general build options </w:t>
      </w:r>
      <w:r w:rsidR="000B5DFE">
        <w:rPr>
          <w:lang w:val="en-US"/>
        </w:rPr>
        <w:t xml:space="preserve">via the menu items “Options” </w:t>
      </w:r>
      <w:r w:rsidR="000B5DFE" w:rsidRPr="000B5DFE">
        <w:rPr>
          <w:lang w:val="en-US"/>
        </w:rPr>
        <w:sym w:font="Wingdings" w:char="F0E0"/>
      </w:r>
      <w:r w:rsidR="000B5DFE">
        <w:rPr>
          <w:lang w:val="en-US"/>
        </w:rPr>
        <w:t xml:space="preserve"> “Build Options”.</w:t>
      </w:r>
    </w:p>
    <w:p w:rsidR="00EC3DF7" w:rsidRDefault="00EC3DF7" w:rsidP="00EC3DF7">
      <w:pPr>
        <w:rPr>
          <w:lang w:val="en-US"/>
        </w:rPr>
      </w:pPr>
      <w:r w:rsidRPr="00AC2739">
        <w:rPr>
          <w:color w:val="FF0000"/>
          <w:u w:val="single"/>
          <w:lang w:val="en-US"/>
        </w:rPr>
        <w:t>Attention</w:t>
      </w:r>
      <w:r>
        <w:rPr>
          <w:lang w:val="en-US"/>
        </w:rPr>
        <w:t xml:space="preserve">: If you do use </w:t>
      </w:r>
      <w:proofErr w:type="spellStart"/>
      <w:r>
        <w:rPr>
          <w:lang w:val="en-US"/>
        </w:rPr>
        <w:t>FBedit</w:t>
      </w:r>
      <w:proofErr w:type="spellEnd"/>
      <w:r>
        <w:rPr>
          <w:lang w:val="en-US"/>
        </w:rPr>
        <w:t xml:space="preserve"> projects, note that each project uses its own build options. Use the menu items “Project” </w:t>
      </w:r>
      <w:r w:rsidRPr="00EC3DF7">
        <w:rPr>
          <w:lang w:val="en-US"/>
        </w:rPr>
        <w:sym w:font="Wingdings" w:char="F0E0"/>
      </w:r>
      <w:r>
        <w:rPr>
          <w:lang w:val="en-US"/>
        </w:rPr>
        <w:t xml:space="preserve"> “Project Options” and then click the three dots “…” beneath </w:t>
      </w:r>
      <w:r w:rsidR="00AC2739">
        <w:rPr>
          <w:lang w:val="en-US"/>
        </w:rPr>
        <w:t>“Build command”. If you do use modules, you can adjust the module build command separately in the project options.</w:t>
      </w:r>
    </w:p>
    <w:p w:rsidR="00156D36" w:rsidRDefault="00B60D76">
      <w:pPr>
        <w:rPr>
          <w:lang w:val="en-US"/>
        </w:rPr>
      </w:pPr>
      <w:r>
        <w:rPr>
          <w:noProof/>
          <w:lang w:eastAsia="de-AT"/>
        </w:rPr>
        <w:drawing>
          <wp:inline distT="0" distB="0" distL="0" distR="0">
            <wp:extent cx="5760720" cy="4084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2FA2.tmp"/>
                    <pic:cNvPicPr/>
                  </pic:nvPicPr>
                  <pic:blipFill>
                    <a:blip r:embed="rId6">
                      <a:extLst>
                        <a:ext uri="{28A0092B-C50C-407E-A947-70E740481C1C}">
                          <a14:useLocalDpi xmlns:a14="http://schemas.microsoft.com/office/drawing/2010/main" val="0"/>
                        </a:ext>
                      </a:extLst>
                    </a:blip>
                    <a:stretch>
                      <a:fillRect/>
                    </a:stretch>
                  </pic:blipFill>
                  <pic:spPr>
                    <a:xfrm>
                      <a:off x="0" y="0"/>
                      <a:ext cx="5760720" cy="4084320"/>
                    </a:xfrm>
                    <a:prstGeom prst="rect">
                      <a:avLst/>
                    </a:prstGeom>
                  </pic:spPr>
                </pic:pic>
              </a:graphicData>
            </a:graphic>
          </wp:inline>
        </w:drawing>
      </w:r>
    </w:p>
    <w:p w:rsidR="000B5DFE" w:rsidRDefault="000B5DFE">
      <w:pPr>
        <w:rPr>
          <w:lang w:val="en-US"/>
        </w:rPr>
      </w:pPr>
      <w:r>
        <w:rPr>
          <w:lang w:val="en-US"/>
        </w:rPr>
        <w:t>There you can verify the build options used for the different build variants.</w:t>
      </w:r>
    </w:p>
    <w:p w:rsidR="000B5DFE" w:rsidRDefault="000B5DFE">
      <w:pPr>
        <w:rPr>
          <w:lang w:val="en-US"/>
        </w:rPr>
      </w:pPr>
      <w:r>
        <w:rPr>
          <w:lang w:val="en-US"/>
        </w:rPr>
        <w:t>You can also define your own build variant there. To do so, click “Insert” and enter a display name and the command to use. The command represents the build command as you would it call on the console without the source files (they will be appended). Do not use full paths for the compiler here as the set compiler path will be used, just use “</w:t>
      </w:r>
      <w:proofErr w:type="spellStart"/>
      <w:r>
        <w:rPr>
          <w:lang w:val="en-US"/>
        </w:rPr>
        <w:t>fbc</w:t>
      </w:r>
      <w:proofErr w:type="spellEnd"/>
      <w:r>
        <w:rPr>
          <w:lang w:val="en-US"/>
        </w:rPr>
        <w:t>” for the compiler executable</w:t>
      </w:r>
      <w:r w:rsidR="00AC2739">
        <w:rPr>
          <w:lang w:val="en-US"/>
        </w:rPr>
        <w:t xml:space="preserve"> and specify the compiler options</w:t>
      </w:r>
      <w:r>
        <w:rPr>
          <w:lang w:val="en-US"/>
        </w:rPr>
        <w:t>.</w:t>
      </w:r>
    </w:p>
    <w:p w:rsidR="000B5DFE" w:rsidRDefault="000B5DFE">
      <w:pPr>
        <w:rPr>
          <w:lang w:val="en-US"/>
        </w:rPr>
      </w:pPr>
      <w:r>
        <w:rPr>
          <w:lang w:val="en-US"/>
        </w:rPr>
        <w:t>Here are some common compiler options</w:t>
      </w:r>
      <w:r w:rsidR="00EC3DF7">
        <w:rPr>
          <w:lang w:val="en-US"/>
        </w:rPr>
        <w:t xml:space="preserve"> (see </w:t>
      </w:r>
      <w:hyperlink r:id="rId7" w:history="1">
        <w:r w:rsidR="00EC3DF7" w:rsidRPr="00340A84">
          <w:rPr>
            <w:rStyle w:val="Hyperlink"/>
            <w:lang w:val="en-US"/>
          </w:rPr>
          <w:t>http://freebasic.net/wiki/wikka.php?wakka=CompilerCmdLine</w:t>
        </w:r>
      </w:hyperlink>
      <w:r w:rsidR="00EC3DF7">
        <w:rPr>
          <w:lang w:val="en-US"/>
        </w:rPr>
        <w:t xml:space="preserve"> for more)</w:t>
      </w:r>
      <w:r>
        <w:rPr>
          <w:lang w:val="en-US"/>
        </w:rPr>
        <w:t>:</w:t>
      </w:r>
    </w:p>
    <w:p w:rsidR="00EC3DF7" w:rsidRPr="000B5DFE" w:rsidRDefault="000B5DFE">
      <w:pPr>
        <w:rPr>
          <w:sz w:val="24"/>
          <w:lang w:val="en-US"/>
        </w:rPr>
      </w:pPr>
      <w:r>
        <w:rPr>
          <w:lang w:val="en-US"/>
        </w:rPr>
        <w:t>-g</w:t>
      </w:r>
      <w:r>
        <w:rPr>
          <w:lang w:val="en-US"/>
        </w:rPr>
        <w:tab/>
        <w:t>include debug information in the compiled executable (needed for debugging)</w:t>
      </w:r>
      <w:r>
        <w:rPr>
          <w:lang w:val="en-US"/>
        </w:rPr>
        <w:br/>
        <w:t>-</w:t>
      </w:r>
      <w:proofErr w:type="spellStart"/>
      <w:r>
        <w:rPr>
          <w:lang w:val="en-US"/>
        </w:rPr>
        <w:t>exx</w:t>
      </w:r>
      <w:proofErr w:type="spellEnd"/>
      <w:r>
        <w:rPr>
          <w:lang w:val="en-US"/>
        </w:rPr>
        <w:tab/>
        <w:t>enable extended error checking</w:t>
      </w:r>
      <w:r>
        <w:rPr>
          <w:lang w:val="en-US"/>
        </w:rPr>
        <w:br/>
        <w:t xml:space="preserve">-s </w:t>
      </w:r>
      <w:proofErr w:type="spellStart"/>
      <w:r>
        <w:rPr>
          <w:lang w:val="en-US"/>
        </w:rPr>
        <w:t>gui</w:t>
      </w:r>
      <w:proofErr w:type="spellEnd"/>
      <w:r>
        <w:rPr>
          <w:lang w:val="en-US"/>
        </w:rPr>
        <w:tab/>
        <w:t xml:space="preserve">hide the console window (use for </w:t>
      </w:r>
      <w:proofErr w:type="spellStart"/>
      <w:r>
        <w:rPr>
          <w:lang w:val="en-US"/>
        </w:rPr>
        <w:t>gui</w:t>
      </w:r>
      <w:proofErr w:type="spellEnd"/>
      <w:r>
        <w:rPr>
          <w:lang w:val="en-US"/>
        </w:rPr>
        <w:t xml:space="preserve"> applications</w:t>
      </w:r>
      <w:r>
        <w:rPr>
          <w:sz w:val="24"/>
          <w:lang w:val="en-US"/>
        </w:rPr>
        <w:t>); console mode is the default</w:t>
      </w:r>
      <w:r>
        <w:rPr>
          <w:sz w:val="24"/>
          <w:lang w:val="en-US"/>
        </w:rPr>
        <w:br/>
        <w:t>-</w:t>
      </w:r>
      <w:proofErr w:type="spellStart"/>
      <w:r>
        <w:rPr>
          <w:sz w:val="24"/>
          <w:lang w:val="en-US"/>
        </w:rPr>
        <w:t>lang</w:t>
      </w:r>
      <w:proofErr w:type="spellEnd"/>
      <w:r>
        <w:rPr>
          <w:sz w:val="24"/>
          <w:lang w:val="en-US"/>
        </w:rPr>
        <w:tab/>
        <w:t xml:space="preserve">select a </w:t>
      </w:r>
      <w:proofErr w:type="spellStart"/>
      <w:r>
        <w:rPr>
          <w:sz w:val="24"/>
          <w:lang w:val="en-US"/>
        </w:rPr>
        <w:t>freeBasic</w:t>
      </w:r>
      <w:proofErr w:type="spellEnd"/>
      <w:r>
        <w:rPr>
          <w:sz w:val="24"/>
          <w:lang w:val="en-US"/>
        </w:rPr>
        <w:t xml:space="preserve"> dialect: fb, </w:t>
      </w:r>
      <w:proofErr w:type="spellStart"/>
      <w:r>
        <w:rPr>
          <w:sz w:val="24"/>
          <w:lang w:val="en-US"/>
        </w:rPr>
        <w:t>qb</w:t>
      </w:r>
      <w:proofErr w:type="spellEnd"/>
      <w:r>
        <w:rPr>
          <w:sz w:val="24"/>
          <w:lang w:val="en-US"/>
        </w:rPr>
        <w:t xml:space="preserve"> or </w:t>
      </w:r>
      <w:proofErr w:type="spellStart"/>
      <w:r>
        <w:rPr>
          <w:sz w:val="24"/>
          <w:lang w:val="en-US"/>
        </w:rPr>
        <w:t>fblite</w:t>
      </w:r>
      <w:proofErr w:type="spellEnd"/>
      <w:r>
        <w:rPr>
          <w:sz w:val="24"/>
          <w:lang w:val="en-US"/>
        </w:rPr>
        <w:br/>
        <w:t>-</w:t>
      </w:r>
      <w:proofErr w:type="spellStart"/>
      <w:r>
        <w:rPr>
          <w:sz w:val="24"/>
          <w:lang w:val="en-US"/>
        </w:rPr>
        <w:t>dll</w:t>
      </w:r>
      <w:proofErr w:type="spellEnd"/>
      <w:r>
        <w:rPr>
          <w:sz w:val="24"/>
          <w:lang w:val="en-US"/>
        </w:rPr>
        <w:tab/>
        <w:t>build a dynamic library</w:t>
      </w:r>
      <w:r>
        <w:rPr>
          <w:sz w:val="24"/>
          <w:lang w:val="en-US"/>
        </w:rPr>
        <w:br/>
      </w:r>
      <w:r>
        <w:rPr>
          <w:sz w:val="24"/>
          <w:lang w:val="en-US"/>
        </w:rPr>
        <w:lastRenderedPageBreak/>
        <w:t>-lib</w:t>
      </w:r>
      <w:r>
        <w:rPr>
          <w:sz w:val="24"/>
          <w:lang w:val="en-US"/>
        </w:rPr>
        <w:tab/>
        <w:t>build a static library</w:t>
      </w:r>
      <w:r>
        <w:rPr>
          <w:sz w:val="24"/>
          <w:lang w:val="en-US"/>
        </w:rPr>
        <w:br/>
        <w:t xml:space="preserve">-t </w:t>
      </w:r>
      <w:proofErr w:type="spellStart"/>
      <w:r w:rsidR="00EC3DF7" w:rsidRPr="00EC3DF7">
        <w:rPr>
          <w:i/>
          <w:sz w:val="24"/>
          <w:lang w:val="en-US"/>
        </w:rPr>
        <w:t>sz</w:t>
      </w:r>
      <w:proofErr w:type="spellEnd"/>
      <w:r w:rsidR="00EC3DF7">
        <w:rPr>
          <w:sz w:val="24"/>
          <w:lang w:val="en-US"/>
        </w:rPr>
        <w:tab/>
        <w:t>set the stack size to “</w:t>
      </w:r>
      <w:proofErr w:type="spellStart"/>
      <w:r w:rsidR="00EC3DF7" w:rsidRPr="00EC3DF7">
        <w:rPr>
          <w:i/>
          <w:sz w:val="24"/>
          <w:lang w:val="en-US"/>
        </w:rPr>
        <w:t>sz</w:t>
      </w:r>
      <w:proofErr w:type="spellEnd"/>
      <w:r w:rsidR="00EC3DF7">
        <w:rPr>
          <w:sz w:val="24"/>
          <w:lang w:val="en-US"/>
        </w:rPr>
        <w:t>” bytes (insert a number)</w:t>
      </w:r>
      <w:r w:rsidR="00EC3DF7">
        <w:rPr>
          <w:sz w:val="24"/>
          <w:lang w:val="en-US"/>
        </w:rPr>
        <w:br/>
        <w:t>-w all</w:t>
      </w:r>
      <w:r w:rsidR="00EC3DF7">
        <w:rPr>
          <w:sz w:val="24"/>
          <w:lang w:val="en-US"/>
        </w:rPr>
        <w:tab/>
        <w:t>display all warnings</w:t>
      </w:r>
      <w:r w:rsidR="00EC3DF7">
        <w:rPr>
          <w:sz w:val="24"/>
          <w:lang w:val="en-US"/>
        </w:rPr>
        <w:br/>
        <w:t>-v</w:t>
      </w:r>
      <w:r w:rsidR="00EC3DF7">
        <w:rPr>
          <w:sz w:val="24"/>
          <w:lang w:val="en-US"/>
        </w:rPr>
        <w:tab/>
        <w:t>enable verbose compiler output</w:t>
      </w:r>
      <w:r w:rsidR="00EC3DF7">
        <w:rPr>
          <w:sz w:val="24"/>
          <w:lang w:val="en-US"/>
        </w:rPr>
        <w:br/>
        <w:t>-x</w:t>
      </w:r>
      <w:r w:rsidR="00EC3DF7">
        <w:rPr>
          <w:sz w:val="24"/>
          <w:lang w:val="en-US"/>
        </w:rPr>
        <w:tab/>
        <w:t>specify the path/name of the compiled executable</w:t>
      </w:r>
    </w:p>
    <w:p w:rsidR="00AC2739" w:rsidRDefault="00AC2739">
      <w:pPr>
        <w:rPr>
          <w:lang w:val="en-US"/>
        </w:rPr>
      </w:pPr>
    </w:p>
    <w:p w:rsidR="00EC3DF7" w:rsidRDefault="00EC3DF7">
      <w:pPr>
        <w:rPr>
          <w:lang w:val="en-US"/>
        </w:rPr>
      </w:pPr>
      <w:r>
        <w:rPr>
          <w:lang w:val="en-US"/>
        </w:rPr>
        <w:t>Example for a custom build variant:</w:t>
      </w:r>
    </w:p>
    <w:p w:rsidR="000B5DFE" w:rsidRDefault="000B5DFE">
      <w:pPr>
        <w:rPr>
          <w:lang w:val="en-US"/>
        </w:rPr>
      </w:pPr>
      <w:r>
        <w:rPr>
          <w:noProof/>
          <w:lang w:eastAsia="de-AT"/>
        </w:rPr>
        <w:drawing>
          <wp:inline distT="0" distB="0" distL="0" distR="0" wp14:anchorId="2A5639D6" wp14:editId="4EC8B598">
            <wp:extent cx="2543175" cy="2495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3175" cy="2495550"/>
                    </a:xfrm>
                    <a:prstGeom prst="rect">
                      <a:avLst/>
                    </a:prstGeom>
                  </pic:spPr>
                </pic:pic>
              </a:graphicData>
            </a:graphic>
          </wp:inline>
        </w:drawing>
      </w:r>
    </w:p>
    <w:p w:rsidR="00EC3DF7" w:rsidRDefault="00EC3DF7">
      <w:pPr>
        <w:rPr>
          <w:lang w:val="en-US"/>
        </w:rPr>
      </w:pPr>
    </w:p>
    <w:p w:rsidR="00EC3DF7" w:rsidRDefault="00EC3DF7" w:rsidP="00EC3DF7">
      <w:pPr>
        <w:pStyle w:val="berschrift2"/>
        <w:rPr>
          <w:lang w:val="en-US"/>
        </w:rPr>
      </w:pPr>
      <w:r>
        <w:rPr>
          <w:lang w:val="en-US"/>
        </w:rPr>
        <w:t>2. Ensure that your compiler path is set correctly</w:t>
      </w:r>
    </w:p>
    <w:p w:rsidR="00EC3DF7" w:rsidRDefault="00EC3DF7" w:rsidP="00EC3DF7">
      <w:pPr>
        <w:pStyle w:val="Listenabsatz"/>
        <w:numPr>
          <w:ilvl w:val="0"/>
          <w:numId w:val="2"/>
        </w:numPr>
        <w:rPr>
          <w:lang w:val="en-US"/>
        </w:rPr>
      </w:pPr>
      <w:r w:rsidRPr="00EC3DF7">
        <w:rPr>
          <w:lang w:val="en-US"/>
        </w:rPr>
        <w:t xml:space="preserve">Open Build Options via the menu items “Options” </w:t>
      </w:r>
      <w:r w:rsidRPr="000B5DFE">
        <w:rPr>
          <w:lang w:val="en-US"/>
        </w:rPr>
        <w:sym w:font="Wingdings" w:char="F0E0"/>
      </w:r>
      <w:r w:rsidRPr="00EC3DF7">
        <w:rPr>
          <w:lang w:val="en-US"/>
        </w:rPr>
        <w:t xml:space="preserve"> “</w:t>
      </w:r>
      <w:r>
        <w:rPr>
          <w:lang w:val="en-US"/>
        </w:rPr>
        <w:t>Path</w:t>
      </w:r>
      <w:r w:rsidRPr="00EC3DF7">
        <w:rPr>
          <w:lang w:val="en-US"/>
        </w:rPr>
        <w:t xml:space="preserve"> Options”</w:t>
      </w:r>
    </w:p>
    <w:p w:rsidR="00EC3DF7" w:rsidRDefault="00EC3DF7" w:rsidP="00EC3DF7">
      <w:pPr>
        <w:pStyle w:val="Listenabsatz"/>
        <w:rPr>
          <w:lang w:val="en-US"/>
        </w:rPr>
      </w:pPr>
    </w:p>
    <w:p w:rsidR="00EC3DF7" w:rsidRDefault="00EC3DF7" w:rsidP="00EC3DF7">
      <w:pPr>
        <w:pStyle w:val="Listenabsatz"/>
        <w:rPr>
          <w:lang w:val="en-US"/>
        </w:rPr>
      </w:pPr>
      <w:r>
        <w:rPr>
          <w:noProof/>
          <w:lang w:eastAsia="de-AT"/>
        </w:rPr>
        <w:drawing>
          <wp:inline distT="0" distB="0" distL="0" distR="0" wp14:anchorId="162791BD" wp14:editId="1896D4D4">
            <wp:extent cx="2790825" cy="17907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0825" cy="1790700"/>
                    </a:xfrm>
                    <a:prstGeom prst="rect">
                      <a:avLst/>
                    </a:prstGeom>
                  </pic:spPr>
                </pic:pic>
              </a:graphicData>
            </a:graphic>
          </wp:inline>
        </w:drawing>
      </w:r>
    </w:p>
    <w:p w:rsidR="00EC3DF7" w:rsidRDefault="00EC3DF7" w:rsidP="00EC3DF7">
      <w:pPr>
        <w:pStyle w:val="Listenabsatz"/>
        <w:rPr>
          <w:lang w:val="en-US"/>
        </w:rPr>
      </w:pPr>
    </w:p>
    <w:p w:rsidR="00EC3DF7" w:rsidRDefault="00AC2739" w:rsidP="00EC3DF7">
      <w:pPr>
        <w:pStyle w:val="Listenabsatz"/>
        <w:numPr>
          <w:ilvl w:val="0"/>
          <w:numId w:val="2"/>
        </w:numPr>
        <w:rPr>
          <w:lang w:val="en-US"/>
        </w:rPr>
      </w:pPr>
      <w:r>
        <w:rPr>
          <w:lang w:val="en-US"/>
        </w:rPr>
        <w:t>The directory set in “Compiler Path” must contain “fbc.exe”</w:t>
      </w:r>
    </w:p>
    <w:p w:rsidR="00AC2739" w:rsidRPr="00AC2739" w:rsidRDefault="00AC2739" w:rsidP="00AC2739">
      <w:pPr>
        <w:rPr>
          <w:lang w:val="en-US"/>
        </w:rPr>
      </w:pPr>
    </w:p>
    <w:p w:rsidR="00AC2739" w:rsidRDefault="00AC2739" w:rsidP="00AC2739">
      <w:pPr>
        <w:pStyle w:val="berschrift2"/>
        <w:rPr>
          <w:lang w:val="en-US"/>
        </w:rPr>
      </w:pPr>
      <w:r>
        <w:rPr>
          <w:lang w:val="en-US"/>
        </w:rPr>
        <w:lastRenderedPageBreak/>
        <w:t>3. Select the build variant</w:t>
      </w:r>
    </w:p>
    <w:p w:rsidR="00AC2739" w:rsidRPr="00AC2739" w:rsidRDefault="00AC2739" w:rsidP="00AC2739">
      <w:pPr>
        <w:rPr>
          <w:lang w:val="en-US"/>
        </w:rPr>
      </w:pPr>
      <w:r>
        <w:rPr>
          <w:lang w:val="en-US"/>
        </w:rPr>
        <w:t>Use the drop-down list on the right of the toolbar to select a build variant as defined/checked previously (in step 1). Verify the current build variant in the status bar. You can also see the full build command in the output window as soon as you build your code (press F5).</w:t>
      </w:r>
    </w:p>
    <w:p w:rsidR="00AC2739" w:rsidRPr="00AC2739" w:rsidRDefault="00AC2739" w:rsidP="00AC2739">
      <w:pPr>
        <w:rPr>
          <w:lang w:val="en-US"/>
        </w:rPr>
      </w:pPr>
      <w:r>
        <w:rPr>
          <w:noProof/>
          <w:lang w:eastAsia="de-AT"/>
        </w:rPr>
        <mc:AlternateContent>
          <mc:Choice Requires="wps">
            <w:drawing>
              <wp:anchor distT="0" distB="0" distL="114300" distR="114300" simplePos="0" relativeHeight="251663360" behindDoc="0" locked="0" layoutInCell="1" allowOverlap="1" wp14:anchorId="5E3ED719" wp14:editId="2BCEBBCA">
                <wp:simplePos x="0" y="0"/>
                <wp:positionH relativeFrom="column">
                  <wp:posOffset>1500505</wp:posOffset>
                </wp:positionH>
                <wp:positionV relativeFrom="paragraph">
                  <wp:posOffset>2146935</wp:posOffset>
                </wp:positionV>
                <wp:extent cx="428625" cy="457200"/>
                <wp:effectExtent l="38100" t="38100" r="47625" b="38100"/>
                <wp:wrapNone/>
                <wp:docPr id="7" name="Gerade Verbindung mit Pfeil 7"/>
                <wp:cNvGraphicFramePr/>
                <a:graphic xmlns:a="http://schemas.openxmlformats.org/drawingml/2006/main">
                  <a:graphicData uri="http://schemas.microsoft.com/office/word/2010/wordprocessingShape">
                    <wps:wsp>
                      <wps:cNvCnPr/>
                      <wps:spPr>
                        <a:xfrm>
                          <a:off x="0" y="0"/>
                          <a:ext cx="428625" cy="4572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ADD3A6" id="_x0000_t32" coordsize="21600,21600" o:spt="32" o:oned="t" path="m,l21600,21600e" filled="f">
                <v:path arrowok="t" fillok="f" o:connecttype="none"/>
                <o:lock v:ext="edit" shapetype="t"/>
              </v:shapetype>
              <v:shape id="Gerade Verbindung mit Pfeil 7" o:spid="_x0000_s1026" type="#_x0000_t32" style="position:absolute;margin-left:118.15pt;margin-top:169.05pt;width:3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" strokecolor="red" strokeweight="6pt">
                <v:stroke endarrow="block" joinstyle="miter"/>
              </v:shape>
            </w:pict>
          </mc:Fallback>
        </mc:AlternateContent>
      </w:r>
      <w:r>
        <w:rPr>
          <w:noProof/>
          <w:lang w:eastAsia="de-AT"/>
        </w:rPr>
        <mc:AlternateContent>
          <mc:Choice Requires="wps">
            <w:drawing>
              <wp:anchor distT="0" distB="0" distL="114300" distR="114300" simplePos="0" relativeHeight="251661312" behindDoc="0" locked="0" layoutInCell="1" allowOverlap="1" wp14:anchorId="77D14282" wp14:editId="31F163D2">
                <wp:simplePos x="0" y="0"/>
                <wp:positionH relativeFrom="column">
                  <wp:posOffset>1490345</wp:posOffset>
                </wp:positionH>
                <wp:positionV relativeFrom="paragraph">
                  <wp:posOffset>3213735</wp:posOffset>
                </wp:positionV>
                <wp:extent cx="428625" cy="457200"/>
                <wp:effectExtent l="38100" t="38100" r="47625" b="38100"/>
                <wp:wrapNone/>
                <wp:docPr id="6" name="Gerade Verbindung mit Pfeil 6"/>
                <wp:cNvGraphicFramePr/>
                <a:graphic xmlns:a="http://schemas.openxmlformats.org/drawingml/2006/main">
                  <a:graphicData uri="http://schemas.microsoft.com/office/word/2010/wordprocessingShape">
                    <wps:wsp>
                      <wps:cNvCnPr/>
                      <wps:spPr>
                        <a:xfrm>
                          <a:off x="0" y="0"/>
                          <a:ext cx="428625" cy="4572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90123" id="Gerade Verbindung mit Pfeil 6" o:spid="_x0000_s1026" type="#_x0000_t32" style="position:absolute;margin-left:117.35pt;margin-top:253.05pt;width:3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" strokecolor="red" strokeweight="6pt">
                <v:stroke endarrow="block" joinstyle="miter"/>
              </v:shape>
            </w:pict>
          </mc:Fallback>
        </mc:AlternateContent>
      </w: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3224530</wp:posOffset>
                </wp:positionH>
                <wp:positionV relativeFrom="paragraph">
                  <wp:posOffset>482600</wp:posOffset>
                </wp:positionV>
                <wp:extent cx="1390650" cy="1314450"/>
                <wp:effectExtent l="19050" t="38100" r="38100" b="38100"/>
                <wp:wrapNone/>
                <wp:docPr id="5" name="Gerade Verbindung mit Pfeil 5"/>
                <wp:cNvGraphicFramePr/>
                <a:graphic xmlns:a="http://schemas.openxmlformats.org/drawingml/2006/main">
                  <a:graphicData uri="http://schemas.microsoft.com/office/word/2010/wordprocessingShape">
                    <wps:wsp>
                      <wps:cNvCnPr/>
                      <wps:spPr>
                        <a:xfrm flipV="1">
                          <a:off x="0" y="0"/>
                          <a:ext cx="1390650" cy="13144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A2FA5" id="Gerade Verbindung mit Pfeil 5" o:spid="_x0000_s1026" type="#_x0000_t32" style="position:absolute;margin-left:253.9pt;margin-top:38pt;width:109.5pt;height:10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" strokecolor="red" strokeweight="6pt">
                <v:stroke endarrow="block" joinstyle="miter"/>
              </v:shape>
            </w:pict>
          </mc:Fallback>
        </mc:AlternateContent>
      </w:r>
      <w:r>
        <w:rPr>
          <w:noProof/>
          <w:lang w:eastAsia="de-AT"/>
        </w:rPr>
        <w:drawing>
          <wp:inline distT="0" distB="0" distL="0" distR="0" wp14:anchorId="0BCA7E91" wp14:editId="6414E303">
            <wp:extent cx="5760720" cy="378333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783330"/>
                    </a:xfrm>
                    <a:prstGeom prst="rect">
                      <a:avLst/>
                    </a:prstGeom>
                  </pic:spPr>
                </pic:pic>
              </a:graphicData>
            </a:graphic>
          </wp:inline>
        </w:drawing>
      </w:r>
      <w:bookmarkStart w:id="0" w:name="_GoBack"/>
      <w:bookmarkEnd w:id="0"/>
    </w:p>
    <w:sectPr w:rsidR="00AC2739" w:rsidRPr="00AC27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214"/>
    <w:multiLevelType w:val="hybridMultilevel"/>
    <w:tmpl w:val="7B748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B411C5"/>
    <w:multiLevelType w:val="hybridMultilevel"/>
    <w:tmpl w:val="DB9A5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76"/>
    <w:rsid w:val="000669E9"/>
    <w:rsid w:val="000B5DFE"/>
    <w:rsid w:val="00156D36"/>
    <w:rsid w:val="00AC2739"/>
    <w:rsid w:val="00B60D76"/>
    <w:rsid w:val="00EC3D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96B5"/>
  <w15:chartTrackingRefBased/>
  <w15:docId w15:val="{22E05625-7DE6-4FE0-A219-B715B59A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5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C3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5DFE"/>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0B5DFE"/>
    <w:pPr>
      <w:ind w:left="720"/>
      <w:contextualSpacing/>
    </w:pPr>
  </w:style>
  <w:style w:type="character" w:styleId="Hyperlink">
    <w:name w:val="Hyperlink"/>
    <w:basedOn w:val="Absatz-Standardschriftart"/>
    <w:uiPriority w:val="99"/>
    <w:unhideWhenUsed/>
    <w:rsid w:val="00EC3DF7"/>
    <w:rPr>
      <w:color w:val="0563C1" w:themeColor="hyperlink"/>
      <w:u w:val="single"/>
    </w:rPr>
  </w:style>
  <w:style w:type="character" w:customStyle="1" w:styleId="berschrift2Zchn">
    <w:name w:val="Überschrift 2 Zchn"/>
    <w:basedOn w:val="Absatz-Standardschriftart"/>
    <w:link w:val="berschrift2"/>
    <w:uiPriority w:val="9"/>
    <w:rsid w:val="00EC3D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freebasic.net/wiki/wikka.php?wakka=CompilerCmd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8358-321F-4A8A-A7C5-ADAD5645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Wurzinger</dc:creator>
  <cp:keywords/>
  <dc:description/>
  <cp:lastModifiedBy>Wurzinger</cp:lastModifiedBy>
  <cp:revision>1</cp:revision>
  <dcterms:created xsi:type="dcterms:W3CDTF">2016-02-28T22:27:00Z</dcterms:created>
  <dcterms:modified xsi:type="dcterms:W3CDTF">2016-02-28T23:10:00Z</dcterms:modified>
</cp:coreProperties>
</file>